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7777777" w:rsidR="00304E25" w:rsidRPr="00506DC3" w:rsidRDefault="00304E25" w:rsidP="00506DC3">
      <w:pPr>
        <w:spacing w:after="0" w:line="360" w:lineRule="auto"/>
        <w:jc w:val="right"/>
        <w:rPr>
          <w:rFonts w:ascii="Arial" w:hAnsi="Arial" w:cs="Arial"/>
        </w:rPr>
      </w:pPr>
      <w:r w:rsidRPr="00506DC3">
        <w:rPr>
          <w:rFonts w:ascii="Arial" w:hAnsi="Arial" w:cs="Arial"/>
        </w:rPr>
        <w:t>…………….…………………………………….</w:t>
      </w:r>
    </w:p>
    <w:p w14:paraId="3FC2C18B" w14:textId="77777777" w:rsidR="00304E25" w:rsidRPr="00506DC3" w:rsidRDefault="00304E25" w:rsidP="00506DC3">
      <w:pPr>
        <w:spacing w:after="0" w:line="360" w:lineRule="auto"/>
        <w:jc w:val="right"/>
        <w:rPr>
          <w:rFonts w:ascii="Arial" w:hAnsi="Arial" w:cs="Arial"/>
        </w:rPr>
      </w:pPr>
      <w:r w:rsidRPr="00506DC3">
        <w:rPr>
          <w:rFonts w:ascii="Arial" w:hAnsi="Arial" w:cs="Arial"/>
        </w:rPr>
        <w:t>(miejscowość i data)</w:t>
      </w:r>
    </w:p>
    <w:p w14:paraId="2D87CDCF" w14:textId="77777777" w:rsidR="00304E25" w:rsidRPr="00506DC3" w:rsidRDefault="00304E25" w:rsidP="00506DC3">
      <w:pPr>
        <w:spacing w:after="0" w:line="360" w:lineRule="auto"/>
        <w:jc w:val="center"/>
        <w:rPr>
          <w:rFonts w:ascii="Arial" w:hAnsi="Arial" w:cs="Arial"/>
        </w:rPr>
      </w:pPr>
    </w:p>
    <w:p w14:paraId="0838C74F" w14:textId="77777777" w:rsidR="00506DC3" w:rsidRPr="00506DC3" w:rsidRDefault="00304E25" w:rsidP="00506DC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506DC3">
        <w:rPr>
          <w:rFonts w:ascii="Arial" w:hAnsi="Arial" w:cs="Arial"/>
          <w:b/>
          <w:u w:val="single"/>
        </w:rPr>
        <w:t>OFERTA</w:t>
      </w:r>
      <w:r w:rsidR="00777A69" w:rsidRPr="00506DC3">
        <w:rPr>
          <w:rFonts w:ascii="Arial" w:hAnsi="Arial" w:cs="Arial"/>
          <w:b/>
          <w:u w:val="single"/>
        </w:rPr>
        <w:br/>
        <w:t>NA ZAKUP</w:t>
      </w:r>
      <w:r w:rsidR="00D745ED" w:rsidRPr="00506DC3">
        <w:rPr>
          <w:rFonts w:ascii="Arial" w:hAnsi="Arial" w:cs="Arial"/>
          <w:b/>
          <w:u w:val="single"/>
        </w:rPr>
        <w:t xml:space="preserve"> </w:t>
      </w:r>
      <w:r w:rsidR="00506DC3" w:rsidRPr="00506DC3">
        <w:rPr>
          <w:rFonts w:ascii="Arial" w:hAnsi="Arial" w:cs="Arial"/>
          <w:b/>
          <w:u w:val="single"/>
        </w:rPr>
        <w:t xml:space="preserve">KOMPUTERA MARKI DELL </w:t>
      </w:r>
    </w:p>
    <w:p w14:paraId="2A8DDE9D" w14:textId="51E63980" w:rsidR="00777A69" w:rsidRPr="00506DC3" w:rsidRDefault="001E7FAB" w:rsidP="00506DC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506DC3">
        <w:rPr>
          <w:rFonts w:ascii="Arial" w:hAnsi="Arial" w:cs="Arial"/>
          <w:b/>
          <w:u w:val="single"/>
        </w:rPr>
        <w:t>WCHODZĄCEGO W SKŁAD MASY UPADŁOŚCI EUROCENT S.A. W UPADŁOŚCI</w:t>
      </w:r>
    </w:p>
    <w:p w14:paraId="70CF57C9" w14:textId="77777777" w:rsidR="007448F9" w:rsidRPr="00506DC3" w:rsidRDefault="007448F9" w:rsidP="00506DC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10F9881D" w14:textId="77777777" w:rsidR="00506DC3" w:rsidRPr="00506DC3" w:rsidRDefault="00304E25" w:rsidP="00506D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IMIĘ I NAZWISKO / NAZWA, SIEDZIBA LUB ADR</w:t>
      </w:r>
      <w:r w:rsidR="0080348B" w:rsidRPr="00506DC3">
        <w:rPr>
          <w:rFonts w:ascii="Arial" w:hAnsi="Arial" w:cs="Arial"/>
        </w:rPr>
        <w:t>ES</w:t>
      </w:r>
      <w:r w:rsidR="00506DC3" w:rsidRPr="00506DC3">
        <w:rPr>
          <w:rFonts w:ascii="Arial" w:hAnsi="Arial" w:cs="Arial"/>
        </w:rPr>
        <w:t xml:space="preserve"> ORAZ DANE KONTAKTOWE:</w:t>
      </w:r>
    </w:p>
    <w:p w14:paraId="5D67BAF8" w14:textId="2556E0C4" w:rsidR="007448F9" w:rsidRPr="00506DC3" w:rsidRDefault="007448F9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…………………………………………………………………………………………………</w:t>
      </w:r>
      <w:r w:rsidR="001E7FAB" w:rsidRPr="00506DC3">
        <w:rPr>
          <w:rFonts w:ascii="Arial" w:hAnsi="Arial" w:cs="Arial"/>
        </w:rPr>
        <w:t>...……………</w:t>
      </w:r>
      <w:r w:rsidR="0080348B" w:rsidRPr="00506DC3">
        <w:rPr>
          <w:rFonts w:ascii="Arial" w:hAnsi="Arial" w:cs="Arial"/>
        </w:rPr>
        <w:t>…...</w:t>
      </w:r>
      <w:r w:rsidRPr="00506DC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……………………………………………………………………………………………………………………………………………………………………………………...</w:t>
      </w:r>
    </w:p>
    <w:p w14:paraId="3D8F8C70" w14:textId="470B6713" w:rsidR="00506DC3" w:rsidRPr="00506DC3" w:rsidRDefault="00506DC3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6F7CAD28" w14:textId="77777777" w:rsidR="007448F9" w:rsidRPr="00506DC3" w:rsidRDefault="007448F9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AF22F37" w14:textId="77777777" w:rsidR="00506DC3" w:rsidRPr="00506DC3" w:rsidRDefault="007448F9" w:rsidP="00506D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 xml:space="preserve">SKŁADNIK, KTÓREGO OFERTA </w:t>
      </w:r>
      <w:r w:rsidR="00304E25" w:rsidRPr="00506DC3">
        <w:rPr>
          <w:rFonts w:ascii="Arial" w:hAnsi="Arial" w:cs="Arial"/>
        </w:rPr>
        <w:t>DOTYCZY</w:t>
      </w:r>
      <w:r w:rsidRPr="00506DC3">
        <w:rPr>
          <w:rFonts w:ascii="Arial" w:hAnsi="Arial" w:cs="Arial"/>
        </w:rPr>
        <w:t xml:space="preserve">: </w:t>
      </w:r>
    </w:p>
    <w:p w14:paraId="5CEDBFDC" w14:textId="77777777" w:rsidR="00506DC3" w:rsidRPr="00506DC3" w:rsidRDefault="00506DC3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733487" w14:textId="180A445F" w:rsidR="00506DC3" w:rsidRPr="00506DC3" w:rsidRDefault="00506DC3" w:rsidP="00506DC3">
      <w:pPr>
        <w:pStyle w:val="Akapitzlist"/>
        <w:spacing w:after="0" w:line="360" w:lineRule="auto"/>
        <w:jc w:val="both"/>
        <w:rPr>
          <w:rFonts w:ascii="Arial" w:hAnsi="Arial" w:cs="Arial"/>
          <w:b/>
          <w:bCs/>
        </w:rPr>
      </w:pPr>
      <w:r w:rsidRPr="00506DC3">
        <w:rPr>
          <w:rFonts w:ascii="Arial" w:hAnsi="Arial" w:cs="Arial"/>
          <w:b/>
          <w:bCs/>
        </w:rPr>
        <w:t xml:space="preserve">komputer marki Dell </w:t>
      </w:r>
      <w:proofErr w:type="spellStart"/>
      <w:r w:rsidRPr="00506DC3">
        <w:rPr>
          <w:rFonts w:ascii="Arial" w:hAnsi="Arial" w:cs="Arial"/>
          <w:b/>
          <w:bCs/>
        </w:rPr>
        <w:t>optiplex</w:t>
      </w:r>
      <w:proofErr w:type="spellEnd"/>
      <w:r w:rsidRPr="00506DC3">
        <w:rPr>
          <w:rFonts w:ascii="Arial" w:hAnsi="Arial" w:cs="Arial"/>
          <w:b/>
          <w:bCs/>
        </w:rPr>
        <w:t xml:space="preserve"> 790, Intel </w:t>
      </w:r>
      <w:proofErr w:type="spellStart"/>
      <w:r w:rsidRPr="00506DC3">
        <w:rPr>
          <w:rFonts w:ascii="Arial" w:hAnsi="Arial" w:cs="Arial"/>
          <w:b/>
          <w:bCs/>
        </w:rPr>
        <w:t>Core</w:t>
      </w:r>
      <w:proofErr w:type="spellEnd"/>
      <w:r w:rsidRPr="00506DC3">
        <w:rPr>
          <w:rFonts w:ascii="Arial" w:hAnsi="Arial" w:cs="Arial"/>
          <w:b/>
          <w:bCs/>
        </w:rPr>
        <w:t xml:space="preserve"> i3-2120 CPU, 8 GB RAM, Windows 10 pro.</w:t>
      </w:r>
    </w:p>
    <w:p w14:paraId="41CFD080" w14:textId="77777777" w:rsidR="00506DC3" w:rsidRPr="00506DC3" w:rsidRDefault="00506DC3" w:rsidP="00506DC3">
      <w:pPr>
        <w:spacing w:after="0" w:line="360" w:lineRule="auto"/>
        <w:jc w:val="both"/>
        <w:rPr>
          <w:rFonts w:ascii="Arial" w:hAnsi="Arial" w:cs="Arial"/>
        </w:rPr>
      </w:pPr>
    </w:p>
    <w:p w14:paraId="6982AC5B" w14:textId="77777777" w:rsidR="00304E25" w:rsidRPr="00506DC3" w:rsidRDefault="00304E25" w:rsidP="00506D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PROPONOWANA CENA NABYCIA</w:t>
      </w:r>
      <w:r w:rsidR="007448F9" w:rsidRPr="00506DC3">
        <w:rPr>
          <w:rFonts w:ascii="Arial" w:hAnsi="Arial" w:cs="Arial"/>
        </w:rPr>
        <w:t>: …………………………………………………</w:t>
      </w:r>
      <w:proofErr w:type="gramStart"/>
      <w:r w:rsidR="007448F9" w:rsidRPr="00506DC3">
        <w:rPr>
          <w:rFonts w:ascii="Arial" w:hAnsi="Arial" w:cs="Arial"/>
        </w:rPr>
        <w:t>…….</w:t>
      </w:r>
      <w:proofErr w:type="gramEnd"/>
      <w:r w:rsidR="007448F9" w:rsidRPr="00506DC3">
        <w:rPr>
          <w:rFonts w:ascii="Arial" w:hAnsi="Arial" w:cs="Arial"/>
        </w:rPr>
        <w:t>.</w:t>
      </w:r>
    </w:p>
    <w:p w14:paraId="551B0C01" w14:textId="031B6B23" w:rsidR="007448F9" w:rsidRPr="00506DC3" w:rsidRDefault="0080348B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(SŁOWNIE: …………………………………………………………………………………….</w:t>
      </w:r>
    </w:p>
    <w:p w14:paraId="4DE9C068" w14:textId="34FBD9F8" w:rsidR="0080348B" w:rsidRPr="00506DC3" w:rsidRDefault="0080348B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…………………………………………………………………………………………………..)</w:t>
      </w:r>
    </w:p>
    <w:p w14:paraId="1F6AAA5F" w14:textId="77777777" w:rsidR="0080348B" w:rsidRPr="00506DC3" w:rsidRDefault="0080348B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9A86041" w14:textId="040F0305" w:rsidR="007448F9" w:rsidRPr="00506DC3" w:rsidRDefault="00304E25" w:rsidP="00506D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506DC3">
        <w:rPr>
          <w:rFonts w:ascii="Arial" w:hAnsi="Arial" w:cs="Arial"/>
          <w:lang w:val="en-US"/>
        </w:rPr>
        <w:t xml:space="preserve">NUMER </w:t>
      </w:r>
      <w:r w:rsidR="007448F9" w:rsidRPr="00506DC3">
        <w:rPr>
          <w:rFonts w:ascii="Arial" w:hAnsi="Arial" w:cs="Arial"/>
          <w:lang w:val="en-US"/>
        </w:rPr>
        <w:t>PESEL</w:t>
      </w:r>
      <w:r w:rsidR="001E7FAB" w:rsidRPr="00506DC3">
        <w:rPr>
          <w:rFonts w:ascii="Arial" w:hAnsi="Arial" w:cs="Arial"/>
          <w:lang w:val="en-US"/>
        </w:rPr>
        <w:t xml:space="preserve"> </w:t>
      </w:r>
      <w:r w:rsidR="007448F9" w:rsidRPr="00506DC3">
        <w:rPr>
          <w:rFonts w:ascii="Arial" w:hAnsi="Arial" w:cs="Arial"/>
          <w:lang w:val="en-US"/>
        </w:rPr>
        <w:t>/ NIP I REGO</w:t>
      </w:r>
      <w:r w:rsidR="001E7FAB" w:rsidRPr="00506DC3">
        <w:rPr>
          <w:rFonts w:ascii="Arial" w:hAnsi="Arial" w:cs="Arial"/>
          <w:lang w:val="en-US"/>
        </w:rPr>
        <w:t>N:</w:t>
      </w:r>
      <w:r w:rsidR="001E7FAB" w:rsidRPr="00506DC3">
        <w:rPr>
          <w:rFonts w:ascii="Arial" w:hAnsi="Arial" w:cs="Arial"/>
          <w:lang w:val="en-US"/>
        </w:rPr>
        <w:tab/>
      </w:r>
      <w:r w:rsidR="001E7FAB" w:rsidRPr="00506DC3">
        <w:rPr>
          <w:rFonts w:ascii="Arial" w:hAnsi="Arial" w:cs="Arial"/>
          <w:lang w:val="en-US"/>
        </w:rPr>
        <w:br/>
      </w:r>
      <w:r w:rsidR="007448F9" w:rsidRPr="00506DC3">
        <w:rPr>
          <w:rFonts w:ascii="Arial" w:hAnsi="Arial" w:cs="Arial"/>
          <w:lang w:val="en-US"/>
        </w:rPr>
        <w:t>…………………………………………………………</w:t>
      </w:r>
      <w:r w:rsidR="001E7FAB" w:rsidRPr="00506DC3">
        <w:rPr>
          <w:rFonts w:ascii="Arial" w:hAnsi="Arial" w:cs="Arial"/>
          <w:lang w:val="en-US"/>
        </w:rPr>
        <w:t>………………………………………...</w:t>
      </w:r>
    </w:p>
    <w:p w14:paraId="1B814195" w14:textId="0E1A3B31" w:rsidR="00304E25" w:rsidRPr="00506DC3" w:rsidRDefault="007448F9" w:rsidP="00506DC3">
      <w:pPr>
        <w:pStyle w:val="Akapitzlist"/>
        <w:spacing w:after="0" w:line="360" w:lineRule="auto"/>
        <w:jc w:val="both"/>
        <w:rPr>
          <w:rFonts w:ascii="Arial" w:hAnsi="Arial" w:cs="Arial"/>
          <w:lang w:val="en-US"/>
        </w:rPr>
      </w:pPr>
      <w:r w:rsidRPr="00506DC3">
        <w:rPr>
          <w:rFonts w:ascii="Arial" w:hAnsi="Arial" w:cs="Arial"/>
          <w:lang w:val="en-US"/>
        </w:rPr>
        <w:t>………………………………………………………………………………………………</w:t>
      </w:r>
      <w:r w:rsidR="001E7FAB" w:rsidRPr="00506DC3">
        <w:rPr>
          <w:rFonts w:ascii="Arial" w:hAnsi="Arial" w:cs="Arial"/>
          <w:lang w:val="en-US"/>
        </w:rPr>
        <w:t>…...</w:t>
      </w:r>
      <w:r w:rsidRPr="00506DC3">
        <w:rPr>
          <w:rFonts w:ascii="Arial" w:hAnsi="Arial" w:cs="Arial"/>
          <w:lang w:val="en-US"/>
        </w:rPr>
        <w:t>…………………………………………………………………………………………………...</w:t>
      </w:r>
    </w:p>
    <w:p w14:paraId="48BDABCC" w14:textId="77777777" w:rsidR="00304E25" w:rsidRDefault="00304E25" w:rsidP="00506DC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FD5C502" w14:textId="77777777" w:rsidR="00506DC3" w:rsidRDefault="00506DC3" w:rsidP="00506DC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602383CF" w14:textId="77777777" w:rsidR="00506DC3" w:rsidRPr="00506DC3" w:rsidRDefault="00506DC3" w:rsidP="00506DC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1F5AA2F9" w14:textId="2F3C6372" w:rsidR="00506DC3" w:rsidRPr="00506DC3" w:rsidRDefault="00506DC3" w:rsidP="00506DC3">
      <w:pPr>
        <w:spacing w:after="0" w:line="360" w:lineRule="auto"/>
        <w:jc w:val="right"/>
        <w:rPr>
          <w:rFonts w:ascii="Arial" w:hAnsi="Arial" w:cs="Arial"/>
        </w:rPr>
      </w:pPr>
      <w:r w:rsidRPr="00506DC3">
        <w:rPr>
          <w:rFonts w:ascii="Arial" w:hAnsi="Arial" w:cs="Arial"/>
        </w:rPr>
        <w:t xml:space="preserve">……………………………………. </w:t>
      </w:r>
    </w:p>
    <w:p w14:paraId="6A98AF55" w14:textId="188E259C" w:rsidR="00506DC3" w:rsidRPr="00506DC3" w:rsidRDefault="00506DC3" w:rsidP="00506DC3">
      <w:pPr>
        <w:spacing w:after="0" w:line="360" w:lineRule="auto"/>
        <w:ind w:left="6372"/>
        <w:jc w:val="both"/>
        <w:rPr>
          <w:rFonts w:ascii="Arial" w:hAnsi="Arial" w:cs="Arial"/>
          <w:lang w:val="en-US"/>
        </w:rPr>
      </w:pPr>
      <w:r w:rsidRPr="00506DC3">
        <w:rPr>
          <w:rFonts w:ascii="Arial" w:hAnsi="Arial" w:cs="Arial"/>
        </w:rPr>
        <w:t xml:space="preserve">      (czytelny podpis)</w:t>
      </w:r>
    </w:p>
    <w:p w14:paraId="5159CB6C" w14:textId="77777777" w:rsidR="00506DC3" w:rsidRDefault="00506DC3" w:rsidP="00506DC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3D29A03C" w14:textId="77777777" w:rsidR="00506DC3" w:rsidRPr="00506DC3" w:rsidRDefault="00506DC3" w:rsidP="00506DC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29E60861" w14:textId="77777777" w:rsidR="00506DC3" w:rsidRPr="00506DC3" w:rsidRDefault="00506DC3" w:rsidP="00506DC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04F25057" w14:textId="77777777" w:rsidR="00B73739" w:rsidRDefault="00B737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749391" w14:textId="738308B7" w:rsidR="00304E25" w:rsidRDefault="00304E25" w:rsidP="00506DC3">
      <w:pPr>
        <w:spacing w:after="0" w:line="360" w:lineRule="auto"/>
        <w:jc w:val="center"/>
        <w:rPr>
          <w:rFonts w:ascii="Arial" w:hAnsi="Arial" w:cs="Arial"/>
          <w:b/>
        </w:rPr>
      </w:pPr>
      <w:r w:rsidRPr="00506DC3">
        <w:rPr>
          <w:rFonts w:ascii="Arial" w:hAnsi="Arial" w:cs="Arial"/>
          <w:b/>
        </w:rPr>
        <w:lastRenderedPageBreak/>
        <w:t>OŚWIADCZENIA</w:t>
      </w:r>
    </w:p>
    <w:p w14:paraId="6F85BA39" w14:textId="77777777" w:rsidR="00506DC3" w:rsidRPr="00506DC3" w:rsidRDefault="00506DC3" w:rsidP="00506DC3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62C9E43C" w:rsidR="007448F9" w:rsidRPr="00506DC3" w:rsidRDefault="007448F9" w:rsidP="00506D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 xml:space="preserve">Oświadczam, że zapoznałem się z postanowieniami Regulaminu sprzedaży w trybie </w:t>
      </w:r>
      <w:r w:rsidR="00B73739">
        <w:rPr>
          <w:rFonts w:ascii="Arial" w:hAnsi="Arial" w:cs="Arial"/>
        </w:rPr>
        <w:br/>
      </w:r>
      <w:r w:rsidRPr="00506DC3">
        <w:rPr>
          <w:rFonts w:ascii="Arial" w:hAnsi="Arial" w:cs="Arial"/>
        </w:rPr>
        <w:t>z wolnej ręki</w:t>
      </w:r>
      <w:r w:rsidR="00506DC3">
        <w:rPr>
          <w:rFonts w:ascii="Arial" w:hAnsi="Arial" w:cs="Arial"/>
        </w:rPr>
        <w:t xml:space="preserve"> z dnia </w:t>
      </w:r>
      <w:r w:rsidR="00B73739">
        <w:rPr>
          <w:rFonts w:ascii="Arial" w:hAnsi="Arial" w:cs="Arial"/>
        </w:rPr>
        <w:t>8 października</w:t>
      </w:r>
      <w:r w:rsidR="00506DC3">
        <w:rPr>
          <w:rFonts w:ascii="Arial" w:hAnsi="Arial" w:cs="Arial"/>
        </w:rPr>
        <w:t xml:space="preserve"> 2025 roku</w:t>
      </w:r>
      <w:r w:rsidRPr="00506DC3">
        <w:rPr>
          <w:rFonts w:ascii="Arial" w:hAnsi="Arial" w:cs="Arial"/>
        </w:rPr>
        <w:t xml:space="preserve"> i akceptuję je bez zastrzeżeń.</w:t>
      </w:r>
    </w:p>
    <w:p w14:paraId="16D99E19" w14:textId="77777777" w:rsidR="007448F9" w:rsidRPr="00506DC3" w:rsidRDefault="007448F9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592D1AA" w14:textId="02F7C78D" w:rsidR="007448F9" w:rsidRPr="00506DC3" w:rsidRDefault="007448F9" w:rsidP="00506D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Oświadczam, że zapoznałem się ze stanem faktycznym oraz prawnym przedmiotu sprzedaży i akceptuje je bez zastrzeżeń.</w:t>
      </w:r>
    </w:p>
    <w:p w14:paraId="5C824385" w14:textId="77777777" w:rsidR="007448F9" w:rsidRPr="00506DC3" w:rsidRDefault="007448F9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C651A37" w14:textId="41BF85D5" w:rsidR="00304E25" w:rsidRPr="00506DC3" w:rsidRDefault="00304E25" w:rsidP="00506D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 w:rsidRPr="00506DC3">
        <w:rPr>
          <w:rFonts w:ascii="Arial" w:hAnsi="Arial" w:cs="Arial"/>
        </w:rPr>
        <w:t> </w:t>
      </w:r>
      <w:r w:rsidRPr="00506DC3">
        <w:rPr>
          <w:rFonts w:ascii="Arial" w:hAnsi="Arial" w:cs="Arial"/>
        </w:rPr>
        <w:t>faktycznym związku, wspólnie z nim zamieszkującą i gospodarującą</w:t>
      </w:r>
      <w:r w:rsidR="001E7FAB" w:rsidRPr="00506DC3">
        <w:rPr>
          <w:rFonts w:ascii="Arial" w:hAnsi="Arial" w:cs="Arial"/>
        </w:rPr>
        <w:t xml:space="preserve">, sędziego komisarza, ani </w:t>
      </w:r>
      <w:bookmarkStart w:id="0" w:name="_Hlk205379228"/>
      <w:r w:rsidR="001E7FAB" w:rsidRPr="00506DC3">
        <w:rPr>
          <w:rFonts w:ascii="Arial" w:hAnsi="Arial" w:cs="Arial"/>
        </w:rPr>
        <w:t>przez przedstawiciela upadłego</w:t>
      </w:r>
      <w:bookmarkEnd w:id="0"/>
      <w:r w:rsidRPr="00506DC3">
        <w:rPr>
          <w:rFonts w:ascii="Arial" w:hAnsi="Arial" w:cs="Arial"/>
        </w:rPr>
        <w:t>.</w:t>
      </w:r>
    </w:p>
    <w:p w14:paraId="1DAB5BBE" w14:textId="77777777" w:rsidR="007448F9" w:rsidRPr="00506DC3" w:rsidRDefault="007448F9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8C96A00" w14:textId="36B92F34" w:rsidR="007448F9" w:rsidRDefault="00304E25" w:rsidP="00506D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 xml:space="preserve">Oświadczam, że w przypadku wyboru mojej oferty zobowiązuję się zawrzeć </w:t>
      </w:r>
      <w:r w:rsidR="001E7FAB" w:rsidRPr="00506DC3">
        <w:rPr>
          <w:rFonts w:ascii="Arial" w:hAnsi="Arial" w:cs="Arial"/>
        </w:rPr>
        <w:t>umowę sprzedaży w terminie określonym przez Syndyka</w:t>
      </w:r>
      <w:r w:rsidR="00506DC3">
        <w:rPr>
          <w:rFonts w:ascii="Arial" w:hAnsi="Arial" w:cs="Arial"/>
        </w:rPr>
        <w:t>.</w:t>
      </w:r>
    </w:p>
    <w:p w14:paraId="4110DE81" w14:textId="77777777" w:rsidR="00506DC3" w:rsidRPr="00506DC3" w:rsidRDefault="00506DC3" w:rsidP="00506DC3">
      <w:pPr>
        <w:spacing w:after="0" w:line="360" w:lineRule="auto"/>
        <w:jc w:val="both"/>
        <w:rPr>
          <w:rFonts w:ascii="Arial" w:hAnsi="Arial" w:cs="Arial"/>
        </w:rPr>
      </w:pPr>
    </w:p>
    <w:p w14:paraId="6D737C13" w14:textId="7645B560" w:rsidR="006C50B9" w:rsidRPr="00506DC3" w:rsidRDefault="006C50B9" w:rsidP="00506D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Oświadczam, że zobowiązuję się do pokrycia wszystkich kosztów, podatków i opłat związanych z zawarciem umowy sprzedaży oraz kosztów związanych z przeniesieniem praw, jak</w:t>
      </w:r>
      <w:r w:rsidR="00506DC3" w:rsidRPr="00506DC3">
        <w:rPr>
          <w:rFonts w:ascii="Arial" w:hAnsi="Arial" w:cs="Arial"/>
        </w:rPr>
        <w:t xml:space="preserve"> również związanych z odbiorem nabytego mienia</w:t>
      </w:r>
      <w:r w:rsidRPr="00506DC3">
        <w:rPr>
          <w:rFonts w:ascii="Arial" w:hAnsi="Arial" w:cs="Arial"/>
        </w:rPr>
        <w:t>.</w:t>
      </w:r>
    </w:p>
    <w:p w14:paraId="3638F693" w14:textId="77777777" w:rsidR="006C50B9" w:rsidRPr="00506DC3" w:rsidRDefault="006C50B9" w:rsidP="00506DC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1F44FFF" w14:textId="4ACCBD59" w:rsidR="00304E25" w:rsidRPr="00506DC3" w:rsidRDefault="00304E25" w:rsidP="00506D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06DC3">
        <w:rPr>
          <w:rFonts w:ascii="Arial" w:hAnsi="Arial" w:cs="Arial"/>
        </w:rPr>
        <w:t>Oświadczam, że zobowiązuję się dokonać zapłaty na rachunek bankowy masy upadłości wskazany w regulaminie sprzedaży w trybie z</w:t>
      </w:r>
      <w:r w:rsidR="007448F9" w:rsidRPr="00506DC3">
        <w:rPr>
          <w:rFonts w:ascii="Arial" w:hAnsi="Arial" w:cs="Arial"/>
        </w:rPr>
        <w:t> </w:t>
      </w:r>
      <w:r w:rsidRPr="00506DC3">
        <w:rPr>
          <w:rFonts w:ascii="Arial" w:hAnsi="Arial" w:cs="Arial"/>
        </w:rPr>
        <w:t>wolnej ręki całej oferowanej ceny, najpóźniej na 3 dni przed dniem zawarcia umowy sprzedaży.</w:t>
      </w:r>
    </w:p>
    <w:p w14:paraId="7937DEB0" w14:textId="77777777" w:rsidR="006C50B9" w:rsidRPr="00506DC3" w:rsidRDefault="006C50B9" w:rsidP="00506DC3">
      <w:pPr>
        <w:pStyle w:val="Akapitzlist"/>
        <w:spacing w:after="0" w:line="360" w:lineRule="auto"/>
        <w:jc w:val="right"/>
        <w:rPr>
          <w:rFonts w:ascii="Arial" w:hAnsi="Arial" w:cs="Arial"/>
        </w:rPr>
      </w:pPr>
    </w:p>
    <w:p w14:paraId="5A6F9259" w14:textId="77777777" w:rsidR="006C50B9" w:rsidRPr="00506DC3" w:rsidRDefault="006C50B9" w:rsidP="00506DC3">
      <w:pPr>
        <w:pStyle w:val="Akapitzlist"/>
        <w:spacing w:after="0" w:line="360" w:lineRule="auto"/>
        <w:jc w:val="right"/>
        <w:rPr>
          <w:rFonts w:ascii="Arial" w:hAnsi="Arial" w:cs="Arial"/>
        </w:rPr>
      </w:pPr>
    </w:p>
    <w:p w14:paraId="569C2F94" w14:textId="77777777" w:rsidR="006C50B9" w:rsidRPr="00506DC3" w:rsidRDefault="006C50B9" w:rsidP="00506DC3">
      <w:pPr>
        <w:pStyle w:val="Akapitzlist"/>
        <w:spacing w:after="0" w:line="360" w:lineRule="auto"/>
        <w:jc w:val="right"/>
        <w:rPr>
          <w:rFonts w:ascii="Arial" w:hAnsi="Arial" w:cs="Arial"/>
        </w:rPr>
      </w:pPr>
    </w:p>
    <w:p w14:paraId="0CC520C2" w14:textId="77777777" w:rsidR="006C50B9" w:rsidRPr="00506DC3" w:rsidRDefault="006C50B9" w:rsidP="00506DC3">
      <w:pPr>
        <w:pStyle w:val="Akapitzlist"/>
        <w:spacing w:after="0" w:line="360" w:lineRule="auto"/>
        <w:jc w:val="right"/>
        <w:rPr>
          <w:rFonts w:ascii="Arial" w:hAnsi="Arial" w:cs="Arial"/>
        </w:rPr>
      </w:pPr>
    </w:p>
    <w:p w14:paraId="11D3664C" w14:textId="40DA2B8A" w:rsidR="006C50B9" w:rsidRPr="00506DC3" w:rsidRDefault="006C50B9" w:rsidP="00506DC3">
      <w:pPr>
        <w:pStyle w:val="Akapitzlist"/>
        <w:spacing w:after="0" w:line="360" w:lineRule="auto"/>
        <w:jc w:val="right"/>
        <w:rPr>
          <w:rFonts w:ascii="Arial" w:hAnsi="Arial" w:cs="Arial"/>
        </w:rPr>
      </w:pPr>
      <w:r w:rsidRPr="00506DC3">
        <w:rPr>
          <w:rFonts w:ascii="Arial" w:hAnsi="Arial" w:cs="Arial"/>
        </w:rPr>
        <w:t>…………………………………………..</w:t>
      </w:r>
    </w:p>
    <w:p w14:paraId="20AB87A3" w14:textId="25037CB1" w:rsidR="006C50B9" w:rsidRPr="00506DC3" w:rsidRDefault="006C50B9" w:rsidP="00506DC3">
      <w:pPr>
        <w:pStyle w:val="Akapitzlist"/>
        <w:spacing w:after="0" w:line="360" w:lineRule="auto"/>
        <w:jc w:val="right"/>
        <w:rPr>
          <w:rFonts w:ascii="Arial" w:hAnsi="Arial" w:cs="Arial"/>
        </w:rPr>
      </w:pPr>
      <w:r w:rsidRPr="00506DC3">
        <w:rPr>
          <w:rFonts w:ascii="Arial" w:hAnsi="Arial" w:cs="Arial"/>
        </w:rPr>
        <w:t>(własnoręczny podpis)</w:t>
      </w:r>
    </w:p>
    <w:p w14:paraId="62AD6464" w14:textId="6EFE1E52" w:rsidR="006C50B9" w:rsidRPr="00506DC3" w:rsidRDefault="006C50B9" w:rsidP="00506DC3">
      <w:pPr>
        <w:spacing w:after="0" w:line="360" w:lineRule="auto"/>
        <w:jc w:val="both"/>
        <w:rPr>
          <w:rFonts w:ascii="Arial" w:hAnsi="Arial" w:cs="Arial"/>
        </w:rPr>
      </w:pPr>
    </w:p>
    <w:p w14:paraId="6D7186DB" w14:textId="7D97E82B" w:rsidR="006C50B9" w:rsidRPr="00506DC3" w:rsidRDefault="006C50B9" w:rsidP="00506DC3">
      <w:pPr>
        <w:tabs>
          <w:tab w:val="left" w:pos="2692"/>
        </w:tabs>
        <w:spacing w:after="0" w:line="360" w:lineRule="auto"/>
        <w:rPr>
          <w:rFonts w:ascii="Arial" w:hAnsi="Arial" w:cs="Arial"/>
        </w:rPr>
      </w:pPr>
    </w:p>
    <w:sectPr w:rsidR="006C50B9" w:rsidRPr="0050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567F" w14:textId="77777777" w:rsidR="006A6436" w:rsidRDefault="006A6436" w:rsidP="00B73739">
      <w:pPr>
        <w:spacing w:after="0" w:line="240" w:lineRule="auto"/>
      </w:pPr>
      <w:r>
        <w:separator/>
      </w:r>
    </w:p>
  </w:endnote>
  <w:endnote w:type="continuationSeparator" w:id="0">
    <w:p w14:paraId="3FABD0DE" w14:textId="77777777" w:rsidR="006A6436" w:rsidRDefault="006A6436" w:rsidP="00B7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5D8E" w14:textId="77777777" w:rsidR="006A6436" w:rsidRDefault="006A6436" w:rsidP="00B73739">
      <w:pPr>
        <w:spacing w:after="0" w:line="240" w:lineRule="auto"/>
      </w:pPr>
      <w:r>
        <w:separator/>
      </w:r>
    </w:p>
  </w:footnote>
  <w:footnote w:type="continuationSeparator" w:id="0">
    <w:p w14:paraId="7ED6D442" w14:textId="77777777" w:rsidR="006A6436" w:rsidRDefault="006A6436" w:rsidP="00B73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92F32"/>
    <w:multiLevelType w:val="hybridMultilevel"/>
    <w:tmpl w:val="72FA4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78584">
    <w:abstractNumId w:val="3"/>
  </w:num>
  <w:num w:numId="2" w16cid:durableId="33431826">
    <w:abstractNumId w:val="1"/>
  </w:num>
  <w:num w:numId="3" w16cid:durableId="80686356">
    <w:abstractNumId w:val="2"/>
  </w:num>
  <w:num w:numId="4" w16cid:durableId="73678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1E7FAB"/>
    <w:rsid w:val="00304E25"/>
    <w:rsid w:val="003B2699"/>
    <w:rsid w:val="003B3CC0"/>
    <w:rsid w:val="003B70F9"/>
    <w:rsid w:val="00506DC3"/>
    <w:rsid w:val="00605BFC"/>
    <w:rsid w:val="006A6436"/>
    <w:rsid w:val="006C50B9"/>
    <w:rsid w:val="007448F9"/>
    <w:rsid w:val="00777A69"/>
    <w:rsid w:val="0080348B"/>
    <w:rsid w:val="009A4900"/>
    <w:rsid w:val="00B73739"/>
    <w:rsid w:val="00BB2480"/>
    <w:rsid w:val="00D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48F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7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7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2</cp:revision>
  <dcterms:created xsi:type="dcterms:W3CDTF">2025-10-08T08:06:00Z</dcterms:created>
  <dcterms:modified xsi:type="dcterms:W3CDTF">2025-10-08T08:06:00Z</dcterms:modified>
</cp:coreProperties>
</file>